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24.9.2020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HOME WORK </w:t>
      </w:r>
    </w:p>
    <w:p>
      <w:pPr>
        <w:pStyle w:val="style0"/>
        <w:rPr>
          <w:lang w:val="en-US"/>
        </w:rPr>
      </w:pPr>
      <w:r>
        <w:rPr>
          <w:lang w:val="en-US"/>
        </w:rPr>
        <w:t>CLASS  - 11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SUBJECT  - BIOLOGY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1. NAME AN ANIMAL HAVING CANAL SYSTEM AND SPICULES. </w:t>
      </w:r>
    </w:p>
    <w:p>
      <w:pPr>
        <w:pStyle w:val="style0"/>
        <w:rPr>
          <w:lang w:val="en-US"/>
        </w:rPr>
      </w:pPr>
      <w:r>
        <w:rPr>
          <w:lang w:val="en-US"/>
        </w:rPr>
        <w:t>2. NAME THE CELLS THAT  LINE THE SPONGOCOEL IN SYCON.</w:t>
      </w:r>
    </w:p>
    <w:p>
      <w:pPr>
        <w:pStyle w:val="style0"/>
        <w:rPr>
          <w:lang w:val="en-US"/>
        </w:rPr>
      </w:pPr>
      <w:r>
        <w:rPr>
          <w:lang w:val="en-US"/>
        </w:rPr>
        <w:t>3. NAME THE PHYLUM THAT LACKS DIGESTIVE TRACT.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4. WHAT IS SYMMETRY? EXPLAIN ITS DIFFERENT TYPES. </w:t>
      </w:r>
    </w:p>
    <w:p>
      <w:pPr>
        <w:pStyle w:val="style0"/>
        <w:rPr/>
      </w:pPr>
      <w:r>
        <w:rPr>
          <w:lang w:val="en-US"/>
        </w:rPr>
        <w:t xml:space="preserve">5. WHAT DO YOU MEAN BY METAMERIC SEGMENTATION?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52</Words>
  <Characters>246</Characters>
  <Application>WPS Office</Application>
  <Paragraphs>9</Paragraphs>
  <CharactersWithSpaces>297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2020-09-24T17:50:01Z</dcterms:created>
  <dc:creator>SM-E700H</dc:creator>
  <lastModifiedBy>SM-E700H</lastModifiedBy>
  <dcterms:modified xsi:type="dcterms:W3CDTF">2020-09-24T17:57:39Z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