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US"/>
        </w:rPr>
      </w:pPr>
      <w:bookmarkStart w:id="0" w:name="_GoBack"/>
      <w:bookmarkEnd w:id="0"/>
      <w:r>
        <w:rPr>
          <w:lang w:val="en-US"/>
        </w:rPr>
        <w:t>29.9.2020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HOME WORK </w:t>
      </w:r>
    </w:p>
    <w:p>
      <w:pPr>
        <w:pStyle w:val="style0"/>
        <w:rPr>
          <w:lang w:val="en-US"/>
        </w:rPr>
      </w:pPr>
      <w:r>
        <w:rPr>
          <w:lang w:val="en-US"/>
        </w:rPr>
        <w:t>CLASS  - IX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SUBJECT  - SCIENCE </w:t>
      </w:r>
    </w:p>
    <w:p>
      <w:pPr>
        <w:pStyle w:val="style0"/>
        <w:rPr>
          <w:lang w:val="en-US"/>
        </w:rPr>
      </w:pPr>
      <w:r>
        <w:rPr>
          <w:lang w:val="en-US"/>
        </w:rPr>
        <w:t>1. WHAT IS ATOMIC MASS?</w:t>
      </w:r>
    </w:p>
    <w:p>
      <w:pPr>
        <w:pStyle w:val="style0"/>
        <w:rPr>
          <w:lang w:val="en-US"/>
        </w:rPr>
      </w:pPr>
      <w:r>
        <w:rPr>
          <w:lang w:val="en-US"/>
        </w:rPr>
        <w:t>2. DEFINE ONE ATOMIC MASS.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3. WRITE THE ATOMIC MASSES OF - MAGNESIUM, SULPHUR.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4. WHAT IS A MOLECULE?   </w:t>
      </w:r>
    </w:p>
    <w:p>
      <w:pPr>
        <w:pStyle w:val="style0"/>
        <w:rPr>
          <w:lang w:val="en-US"/>
        </w:rPr>
      </w:pPr>
      <w:r>
        <w:rPr>
          <w:lang w:val="en-US"/>
        </w:rPr>
        <w:t>5. WRITE THE DIFFERENCE BETWEEN ATOM AND MOLECULE.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6. DEFINE ATOMICITY. </w:t>
      </w:r>
    </w:p>
    <w:p>
      <w:pPr>
        <w:pStyle w:val="style0"/>
        <w:rPr/>
      </w:pPr>
      <w:r>
        <w:rPr>
          <w:lang w:val="en-US"/>
        </w:rPr>
        <w:t>7. GIVE EXAMPLE OF MONOTONIC, DIATONIC, TRIATOMIC,TETRAATOMIC.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51</Words>
  <Characters>259</Characters>
  <Application>WPS Office</Application>
  <Paragraphs>11</Paragraphs>
  <CharactersWithSpaces>308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2020-09-29T16:40:11Z</dcterms:created>
  <dc:creator>SM-E700H</dc:creator>
  <lastModifiedBy>SM-E700H</lastModifiedBy>
  <dcterms:modified xsi:type="dcterms:W3CDTF">2020-09-29T16:50:23Z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